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CF" w:rsidRDefault="004513CF" w:rsidP="005748E5">
      <w:pPr>
        <w:jc w:val="center"/>
      </w:pPr>
    </w:p>
    <w:tbl>
      <w:tblPr>
        <w:tblpPr w:leftFromText="180" w:rightFromText="180" w:vertAnchor="text" w:horzAnchor="margin" w:tblpX="108" w:tblpY="2"/>
        <w:tblW w:w="928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3623"/>
        <w:gridCol w:w="3757"/>
        <w:gridCol w:w="1908"/>
      </w:tblGrid>
      <w:tr w:rsidR="000046A8" w:rsidRPr="00251639" w:rsidTr="00F0321A">
        <w:trPr>
          <w:gridAfter w:val="1"/>
          <w:wAfter w:w="1908" w:type="dxa"/>
          <w:trHeight w:val="1560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0046A8" w:rsidRPr="00251639" w:rsidRDefault="000046A8" w:rsidP="00A045A5">
            <w:pPr>
              <w:ind w:firstLine="708"/>
              <w:rPr>
                <w:sz w:val="28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6A8" w:rsidRPr="00251639" w:rsidRDefault="00984D4C" w:rsidP="00A045A5">
            <w:pPr>
              <w:tabs>
                <w:tab w:val="left" w:pos="1900"/>
              </w:tabs>
              <w:ind w:right="1512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81050" cy="1133475"/>
                  <wp:effectExtent l="0" t="0" r="0" b="9525"/>
                  <wp:docPr id="1" name="Рисунок 1" descr="C:\Users\User\AppData\Local\Microsoft\Windows\Temporary Internet Files\Content.Word\ЗАТО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AppData\Local\Microsoft\Windows\Temporary Internet Files\Content.Word\ЗАТО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6A8" w:rsidRPr="00251639" w:rsidTr="00A045A5">
        <w:trPr>
          <w:trHeight w:val="1369"/>
        </w:trPr>
        <w:tc>
          <w:tcPr>
            <w:tcW w:w="928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46A8" w:rsidRPr="00251639" w:rsidRDefault="000046A8" w:rsidP="00A045A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АДМИНИСТРАЦИЯ </w:t>
            </w:r>
            <w:r w:rsidRPr="00251639">
              <w:rPr>
                <w:b/>
                <w:bCs/>
                <w:iCs/>
                <w:sz w:val="28"/>
                <w:szCs w:val="28"/>
              </w:rPr>
              <w:t>ГОРОДСКОГО ОКРУГА ЗАКРЫТОГО</w:t>
            </w:r>
          </w:p>
          <w:p w:rsidR="000046A8" w:rsidRPr="00251639" w:rsidRDefault="000046A8" w:rsidP="00A045A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АДМИНИСТРАТИВНО-ТЕРРИТОРИАЛЬНОГО ОБРАЗОВАНИЯ</w:t>
            </w:r>
          </w:p>
          <w:p w:rsidR="000046A8" w:rsidRPr="00251639" w:rsidRDefault="000046A8" w:rsidP="00A045A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СВОБОДНЫЙ СВЕРДЛОВСКОЙ ОБЛАСТИ</w:t>
            </w:r>
          </w:p>
          <w:p w:rsidR="000046A8" w:rsidRPr="00251639" w:rsidRDefault="000046A8" w:rsidP="00A045A5">
            <w:pPr>
              <w:jc w:val="center"/>
              <w:rPr>
                <w:b/>
                <w:sz w:val="28"/>
                <w:szCs w:val="28"/>
              </w:rPr>
            </w:pPr>
            <w:r w:rsidRPr="00251639">
              <w:rPr>
                <w:b/>
                <w:bCs/>
                <w:iCs/>
                <w:sz w:val="28"/>
                <w:szCs w:val="28"/>
              </w:rPr>
              <w:t>П О С Т А Н О В Л Е Н И Е</w:t>
            </w:r>
          </w:p>
        </w:tc>
      </w:tr>
    </w:tbl>
    <w:p w:rsidR="000046A8" w:rsidRPr="00251639" w:rsidRDefault="006A17BA" w:rsidP="00F0321A">
      <w:pPr>
        <w:rPr>
          <w:sz w:val="28"/>
          <w:szCs w:val="28"/>
        </w:rPr>
      </w:pPr>
      <w:r>
        <w:rPr>
          <w:sz w:val="28"/>
          <w:szCs w:val="28"/>
        </w:rPr>
        <w:t xml:space="preserve">от « 30 </w:t>
      </w:r>
      <w:r w:rsidR="000046A8" w:rsidRPr="002516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45806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0046A8" w:rsidRPr="00251639">
        <w:rPr>
          <w:sz w:val="28"/>
          <w:szCs w:val="28"/>
        </w:rPr>
        <w:t>201</w:t>
      </w:r>
      <w:r w:rsidR="00B4580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433</w:t>
      </w:r>
    </w:p>
    <w:p w:rsidR="000046A8" w:rsidRPr="00251639" w:rsidRDefault="000046A8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4513CF" w:rsidRDefault="004513CF" w:rsidP="004513CF">
      <w:pPr>
        <w:jc w:val="center"/>
        <w:rPr>
          <w:b/>
          <w:i/>
          <w:sz w:val="28"/>
          <w:szCs w:val="28"/>
        </w:rPr>
      </w:pPr>
    </w:p>
    <w:p w:rsidR="00A24956" w:rsidRDefault="00A24956" w:rsidP="004513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F6909">
        <w:rPr>
          <w:b/>
          <w:i/>
          <w:sz w:val="28"/>
          <w:szCs w:val="28"/>
        </w:rPr>
        <w:t>б</w:t>
      </w:r>
      <w:r w:rsidR="006A17BA">
        <w:rPr>
          <w:b/>
          <w:i/>
          <w:sz w:val="28"/>
          <w:szCs w:val="28"/>
        </w:rPr>
        <w:t xml:space="preserve"> </w:t>
      </w:r>
      <w:r w:rsidR="008F6909">
        <w:rPr>
          <w:b/>
          <w:i/>
          <w:sz w:val="28"/>
          <w:szCs w:val="28"/>
        </w:rPr>
        <w:t>утверждении</w:t>
      </w:r>
      <w:r w:rsidR="006A17BA">
        <w:rPr>
          <w:b/>
          <w:i/>
          <w:sz w:val="28"/>
          <w:szCs w:val="28"/>
        </w:rPr>
        <w:t xml:space="preserve"> </w:t>
      </w:r>
      <w:r w:rsidR="008F6909">
        <w:rPr>
          <w:b/>
          <w:i/>
          <w:sz w:val="28"/>
          <w:szCs w:val="28"/>
        </w:rPr>
        <w:t xml:space="preserve">состава </w:t>
      </w:r>
      <w:r>
        <w:rPr>
          <w:b/>
          <w:i/>
          <w:sz w:val="28"/>
          <w:szCs w:val="28"/>
        </w:rPr>
        <w:t xml:space="preserve">Координационного совета </w:t>
      </w:r>
    </w:p>
    <w:p w:rsidR="00A24956" w:rsidRDefault="00A24956" w:rsidP="004513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инвестициям и развитию предпринимательства </w:t>
      </w:r>
    </w:p>
    <w:p w:rsidR="00B45806" w:rsidRDefault="00A24956" w:rsidP="004513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ЗАТО Свободный</w:t>
      </w:r>
      <w:r w:rsidR="003E431E">
        <w:rPr>
          <w:b/>
          <w:i/>
          <w:sz w:val="28"/>
          <w:szCs w:val="28"/>
        </w:rPr>
        <w:t xml:space="preserve"> в новой редакции</w:t>
      </w:r>
    </w:p>
    <w:p w:rsidR="004513CF" w:rsidRDefault="004513CF" w:rsidP="004513CF">
      <w:pPr>
        <w:rPr>
          <w:sz w:val="20"/>
          <w:szCs w:val="20"/>
        </w:rPr>
      </w:pPr>
    </w:p>
    <w:p w:rsidR="00FB5EEB" w:rsidRDefault="00FB5EEB" w:rsidP="00FB5EEB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431E">
        <w:rPr>
          <w:rFonts w:ascii="Times New Roman" w:hAnsi="Times New Roman" w:cs="Times New Roman"/>
          <w:sz w:val="28"/>
          <w:szCs w:val="28"/>
        </w:rPr>
        <w:t xml:space="preserve">с </w:t>
      </w:r>
      <w:r w:rsidR="00513DA8">
        <w:rPr>
          <w:rFonts w:ascii="Times New Roman" w:hAnsi="Times New Roman" w:cs="Times New Roman"/>
          <w:sz w:val="28"/>
          <w:szCs w:val="28"/>
        </w:rPr>
        <w:t>Федеральным</w:t>
      </w:r>
      <w:r w:rsidR="006A17BA">
        <w:rPr>
          <w:rFonts w:ascii="Times New Roman" w:hAnsi="Times New Roman" w:cs="Times New Roman"/>
          <w:sz w:val="28"/>
          <w:szCs w:val="28"/>
        </w:rPr>
        <w:t xml:space="preserve">и </w:t>
      </w:r>
      <w:r w:rsidR="008F6909">
        <w:rPr>
          <w:rFonts w:ascii="Times New Roman" w:hAnsi="Times New Roman" w:cs="Times New Roman"/>
          <w:sz w:val="28"/>
          <w:szCs w:val="28"/>
        </w:rPr>
        <w:t>закона</w:t>
      </w:r>
      <w:r w:rsidR="00513DA8">
        <w:rPr>
          <w:rFonts w:ascii="Times New Roman" w:hAnsi="Times New Roman" w:cs="Times New Roman"/>
          <w:sz w:val="28"/>
          <w:szCs w:val="28"/>
        </w:rPr>
        <w:t>м</w:t>
      </w:r>
      <w:r w:rsidR="008F6909">
        <w:rPr>
          <w:rFonts w:ascii="Times New Roman" w:hAnsi="Times New Roman" w:cs="Times New Roman"/>
          <w:sz w:val="28"/>
          <w:szCs w:val="28"/>
        </w:rPr>
        <w:t>и</w:t>
      </w:r>
      <w:r w:rsidR="006A17BA">
        <w:rPr>
          <w:rFonts w:ascii="Times New Roman" w:hAnsi="Times New Roman" w:cs="Times New Roman"/>
          <w:sz w:val="28"/>
          <w:szCs w:val="28"/>
        </w:rPr>
        <w:t xml:space="preserve"> </w:t>
      </w:r>
      <w:r w:rsidR="00513DA8" w:rsidRPr="00975E09">
        <w:rPr>
          <w:rFonts w:ascii="Times New Roman" w:eastAsia="Arial" w:hAnsi="Times New Roman" w:cs="Times New Roman"/>
          <w:sz w:val="28"/>
          <w:szCs w:val="28"/>
        </w:rPr>
        <w:t>от 25</w:t>
      </w:r>
      <w:r w:rsidR="008F6909">
        <w:rPr>
          <w:rFonts w:ascii="Times New Roman" w:eastAsia="Arial" w:hAnsi="Times New Roman" w:cs="Times New Roman"/>
          <w:sz w:val="28"/>
          <w:szCs w:val="28"/>
        </w:rPr>
        <w:t>.02.</w:t>
      </w:r>
      <w:r w:rsidR="00513DA8" w:rsidRPr="00975E09">
        <w:rPr>
          <w:rFonts w:ascii="Times New Roman" w:eastAsia="Arial" w:hAnsi="Times New Roman" w:cs="Times New Roman"/>
          <w:sz w:val="28"/>
          <w:szCs w:val="28"/>
        </w:rPr>
        <w:t>1999№ 39-ФЗ «Об инвестиционной деятельности в Российской Федерации, осуществляемой в форме капитальных вложений»</w:t>
      </w:r>
      <w:r w:rsidR="008F6909">
        <w:rPr>
          <w:rFonts w:ascii="Times New Roman" w:eastAsia="Arial" w:hAnsi="Times New Roman" w:cs="Times New Roman"/>
          <w:sz w:val="28"/>
          <w:szCs w:val="28"/>
        </w:rPr>
        <w:t>, от</w:t>
      </w:r>
      <w:r w:rsidR="008F6909">
        <w:rPr>
          <w:rFonts w:ascii="Times New Roman" w:hAnsi="Times New Roman" w:cs="Times New Roman"/>
          <w:sz w:val="28"/>
          <w:szCs w:val="28"/>
        </w:rPr>
        <w:t>24.07.</w:t>
      </w:r>
      <w:r w:rsidR="00513DA8">
        <w:rPr>
          <w:rFonts w:ascii="Times New Roman" w:hAnsi="Times New Roman" w:cs="Times New Roman"/>
          <w:sz w:val="28"/>
          <w:szCs w:val="28"/>
        </w:rPr>
        <w:t>2007 № 209-ФЗ «О развитии малого и среднего предпринимательства</w:t>
      </w:r>
      <w:r w:rsidR="008F6909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Законами  Свердловской области от 30.06.</w:t>
      </w:r>
      <w:r w:rsidR="00513DA8">
        <w:rPr>
          <w:rFonts w:ascii="Times New Roman" w:hAnsi="Times New Roman" w:cs="Times New Roman"/>
          <w:sz w:val="28"/>
          <w:szCs w:val="28"/>
        </w:rPr>
        <w:t>2006 № 43-ОЗ «О государственной поддержке субъектов инвестиционной деятельности в Свердловской обл</w:t>
      </w:r>
      <w:r w:rsidR="008F6909">
        <w:rPr>
          <w:rFonts w:ascii="Times New Roman" w:hAnsi="Times New Roman" w:cs="Times New Roman"/>
          <w:sz w:val="28"/>
          <w:szCs w:val="28"/>
        </w:rPr>
        <w:t>асти»,  от 04.02.</w:t>
      </w:r>
      <w:r w:rsidR="00513DA8">
        <w:rPr>
          <w:rFonts w:ascii="Times New Roman" w:hAnsi="Times New Roman" w:cs="Times New Roman"/>
          <w:sz w:val="28"/>
          <w:szCs w:val="28"/>
        </w:rPr>
        <w:t>2008 № 10-ОЗ «О развитии малого и среднего предпринимательства в Свердловской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6909">
        <w:rPr>
          <w:rFonts w:ascii="Times New Roman" w:hAnsi="Times New Roman" w:cs="Times New Roman"/>
          <w:sz w:val="28"/>
          <w:szCs w:val="28"/>
        </w:rPr>
        <w:t xml:space="preserve"> от 10.03.1999 № 4-</w:t>
      </w:r>
      <w:r w:rsidR="006C5922">
        <w:rPr>
          <w:rFonts w:ascii="Times New Roman" w:hAnsi="Times New Roman" w:cs="Times New Roman"/>
          <w:sz w:val="28"/>
          <w:szCs w:val="28"/>
        </w:rPr>
        <w:t>ОЗ</w:t>
      </w:r>
      <w:r w:rsidR="008F6909">
        <w:rPr>
          <w:rFonts w:ascii="Times New Roman" w:hAnsi="Times New Roman" w:cs="Times New Roman"/>
          <w:sz w:val="28"/>
          <w:szCs w:val="28"/>
        </w:rPr>
        <w:t xml:space="preserve"> «О правовых актах в Свердловской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C0CF4">
        <w:rPr>
          <w:rFonts w:ascii="Times New Roman" w:hAnsi="Times New Roman" w:cs="Times New Roman"/>
          <w:sz w:val="28"/>
          <w:szCs w:val="28"/>
        </w:rPr>
        <w:t xml:space="preserve">протокола заседания 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 предпринимательства в городском округе ЗАТО Свободный</w:t>
      </w:r>
      <w:r w:rsidR="009C0CF4">
        <w:rPr>
          <w:rFonts w:ascii="Times New Roman" w:hAnsi="Times New Roman" w:cs="Times New Roman"/>
          <w:sz w:val="28"/>
          <w:szCs w:val="28"/>
        </w:rPr>
        <w:t xml:space="preserve"> №17 от 28.07.2015</w:t>
      </w:r>
      <w:r>
        <w:rPr>
          <w:rFonts w:ascii="Times New Roman" w:hAnsi="Times New Roman" w:cs="Times New Roman"/>
          <w:sz w:val="28"/>
          <w:szCs w:val="28"/>
        </w:rPr>
        <w:t>,  руководствуясь</w:t>
      </w:r>
      <w:r w:rsidR="009C0CF4">
        <w:rPr>
          <w:rFonts w:ascii="Times New Roman" w:hAnsi="Times New Roman" w:cs="Times New Roman"/>
          <w:sz w:val="28"/>
          <w:szCs w:val="28"/>
        </w:rPr>
        <w:t xml:space="preserve"> подпунктом 31 пункта 8 статьи 27, </w:t>
      </w:r>
      <w:r w:rsidR="00513DA8">
        <w:rPr>
          <w:rFonts w:ascii="Times New Roman" w:hAnsi="Times New Roman" w:cs="Times New Roman"/>
          <w:sz w:val="28"/>
          <w:szCs w:val="28"/>
        </w:rPr>
        <w:t xml:space="preserve">подпунктом 14 пункта 1 статьи </w:t>
      </w:r>
      <w:r>
        <w:rPr>
          <w:rFonts w:ascii="Times New Roman" w:hAnsi="Times New Roman" w:cs="Times New Roman"/>
          <w:sz w:val="28"/>
          <w:szCs w:val="28"/>
        </w:rPr>
        <w:t>30 Устава городского округа ЗАТО Свободный,</w:t>
      </w:r>
    </w:p>
    <w:p w:rsidR="004513CF" w:rsidRDefault="004513CF" w:rsidP="004513CF">
      <w:pPr>
        <w:rPr>
          <w:b/>
          <w:sz w:val="28"/>
          <w:szCs w:val="28"/>
        </w:rPr>
      </w:pPr>
      <w:r w:rsidRPr="00E32388">
        <w:rPr>
          <w:b/>
          <w:sz w:val="28"/>
          <w:szCs w:val="28"/>
        </w:rPr>
        <w:t>ПОСТАНОВЛЯЮ:</w:t>
      </w:r>
    </w:p>
    <w:p w:rsidR="009C0CF4" w:rsidRDefault="004513CF" w:rsidP="00B45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0CF4">
        <w:rPr>
          <w:sz w:val="28"/>
          <w:szCs w:val="28"/>
        </w:rPr>
        <w:t>Утвердить</w:t>
      </w:r>
      <w:r w:rsidR="00FB5EEB">
        <w:rPr>
          <w:sz w:val="28"/>
          <w:szCs w:val="28"/>
        </w:rPr>
        <w:t xml:space="preserve"> состав Координационного совета по инвестициям и развитию предпринимательства городского округа З</w:t>
      </w:r>
      <w:r w:rsidR="009C0CF4">
        <w:rPr>
          <w:sz w:val="28"/>
          <w:szCs w:val="28"/>
        </w:rPr>
        <w:t>АТО Свободный в новой редакции.</w:t>
      </w:r>
    </w:p>
    <w:p w:rsidR="00FB5EEB" w:rsidRDefault="009C0CF4" w:rsidP="00B45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Приложение №2 «Состав Координационного совета по инвестициям и развитию предпринимательства городского округа ЗАТО Свободный», </w:t>
      </w:r>
      <w:r w:rsidR="006C5922">
        <w:rPr>
          <w:sz w:val="28"/>
          <w:szCs w:val="28"/>
        </w:rPr>
        <w:t>утвержденное</w:t>
      </w:r>
      <w:r w:rsidR="00FB5EEB">
        <w:rPr>
          <w:sz w:val="28"/>
          <w:szCs w:val="28"/>
        </w:rPr>
        <w:t xml:space="preserve"> постановлением администрации городского округа ЗАТ</w:t>
      </w:r>
      <w:r w:rsidR="006A17BA">
        <w:rPr>
          <w:sz w:val="28"/>
          <w:szCs w:val="28"/>
        </w:rPr>
        <w:t xml:space="preserve">О Свободный от 30.07.2015 года </w:t>
      </w:r>
      <w:r w:rsidR="00FB5EEB">
        <w:rPr>
          <w:sz w:val="28"/>
          <w:szCs w:val="28"/>
        </w:rPr>
        <w:t xml:space="preserve">№ </w:t>
      </w:r>
      <w:r w:rsidR="00F061BE">
        <w:rPr>
          <w:sz w:val="28"/>
          <w:szCs w:val="28"/>
        </w:rPr>
        <w:t>532</w:t>
      </w:r>
      <w:r w:rsidR="006A17BA">
        <w:rPr>
          <w:sz w:val="28"/>
          <w:szCs w:val="28"/>
        </w:rPr>
        <w:t xml:space="preserve"> </w:t>
      </w:r>
      <w:r w:rsidR="006C5922" w:rsidRPr="006C3952">
        <w:rPr>
          <w:sz w:val="28"/>
          <w:szCs w:val="28"/>
        </w:rPr>
        <w:t>«</w:t>
      </w:r>
      <w:r w:rsidR="006C3952">
        <w:rPr>
          <w:sz w:val="28"/>
          <w:szCs w:val="28"/>
        </w:rPr>
        <w:t>О Координационном совете по инвестициям и развитию предпринимательства городского округа ЗАТО Свободный»</w:t>
      </w:r>
      <w:r w:rsidR="00FB5EEB">
        <w:rPr>
          <w:sz w:val="28"/>
          <w:szCs w:val="28"/>
        </w:rPr>
        <w:t>.</w:t>
      </w:r>
    </w:p>
    <w:p w:rsidR="009C0CF4" w:rsidRDefault="009C0CF4" w:rsidP="00B45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газете «Свободные вести», разместить на официальном сайте администрации</w:t>
      </w:r>
      <w:r w:rsidR="001665F6">
        <w:rPr>
          <w:sz w:val="28"/>
          <w:szCs w:val="28"/>
        </w:rPr>
        <w:t xml:space="preserve"> и</w:t>
      </w:r>
      <w:bookmarkStart w:id="0" w:name="_GoBack"/>
      <w:bookmarkEnd w:id="0"/>
      <w:r>
        <w:rPr>
          <w:sz w:val="28"/>
          <w:szCs w:val="28"/>
        </w:rPr>
        <w:t xml:space="preserve"> г</w:t>
      </w:r>
      <w:r w:rsidR="001665F6">
        <w:rPr>
          <w:sz w:val="28"/>
          <w:szCs w:val="28"/>
        </w:rPr>
        <w:t xml:space="preserve">ородского округа ЗАТО Свободный, </w:t>
      </w:r>
    </w:p>
    <w:p w:rsidR="000D3417" w:rsidRDefault="00590D1C" w:rsidP="00B45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3CF">
        <w:rPr>
          <w:sz w:val="28"/>
          <w:szCs w:val="28"/>
        </w:rPr>
        <w:t xml:space="preserve">. Контроль </w:t>
      </w:r>
      <w:r w:rsidR="00B45806">
        <w:rPr>
          <w:sz w:val="28"/>
          <w:szCs w:val="28"/>
        </w:rPr>
        <w:t xml:space="preserve">исполнения </w:t>
      </w:r>
      <w:r w:rsidR="004513CF">
        <w:rPr>
          <w:sz w:val="28"/>
          <w:szCs w:val="28"/>
        </w:rPr>
        <w:t xml:space="preserve"> постановления </w:t>
      </w:r>
      <w:r w:rsidR="00721C72">
        <w:rPr>
          <w:sz w:val="28"/>
          <w:szCs w:val="28"/>
        </w:rPr>
        <w:t>возложить на заместителя г</w:t>
      </w:r>
      <w:r w:rsidR="00B45806">
        <w:rPr>
          <w:sz w:val="28"/>
          <w:szCs w:val="28"/>
        </w:rPr>
        <w:t>ла</w:t>
      </w:r>
      <w:r w:rsidR="00CC0561">
        <w:rPr>
          <w:sz w:val="28"/>
          <w:szCs w:val="28"/>
        </w:rPr>
        <w:t>вы администрации городского окру</w:t>
      </w:r>
      <w:r w:rsidR="00B45806">
        <w:rPr>
          <w:sz w:val="28"/>
          <w:szCs w:val="28"/>
        </w:rPr>
        <w:t>га ЗАТО Свободный В.Л.Белоусова.</w:t>
      </w:r>
    </w:p>
    <w:p w:rsidR="000D3417" w:rsidRDefault="000D3417" w:rsidP="00B45806">
      <w:pPr>
        <w:ind w:firstLine="709"/>
        <w:jc w:val="both"/>
        <w:rPr>
          <w:sz w:val="28"/>
          <w:szCs w:val="28"/>
        </w:rPr>
      </w:pPr>
    </w:p>
    <w:p w:rsidR="000D3417" w:rsidRDefault="000D3417" w:rsidP="000D3417">
      <w:pPr>
        <w:ind w:firstLine="540"/>
        <w:jc w:val="both"/>
        <w:rPr>
          <w:sz w:val="28"/>
          <w:szCs w:val="28"/>
        </w:rPr>
      </w:pPr>
    </w:p>
    <w:p w:rsidR="004513CF" w:rsidRDefault="000D2895" w:rsidP="000D34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13CF">
        <w:rPr>
          <w:sz w:val="28"/>
          <w:szCs w:val="28"/>
        </w:rPr>
        <w:t>лав</w:t>
      </w:r>
      <w:r w:rsidR="00CC0561">
        <w:rPr>
          <w:sz w:val="28"/>
          <w:szCs w:val="28"/>
        </w:rPr>
        <w:t>а</w:t>
      </w:r>
      <w:r w:rsidR="004513CF">
        <w:rPr>
          <w:sz w:val="28"/>
          <w:szCs w:val="28"/>
        </w:rPr>
        <w:t xml:space="preserve"> администрации</w:t>
      </w:r>
    </w:p>
    <w:p w:rsidR="004513CF" w:rsidRDefault="004513CF" w:rsidP="00C752B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2B8">
        <w:rPr>
          <w:sz w:val="28"/>
          <w:szCs w:val="28"/>
        </w:rPr>
        <w:t>А.</w:t>
      </w:r>
      <w:r w:rsidR="00CC0561">
        <w:rPr>
          <w:sz w:val="28"/>
          <w:szCs w:val="28"/>
        </w:rPr>
        <w:t>А</w:t>
      </w:r>
      <w:r w:rsidR="00C752B8">
        <w:rPr>
          <w:sz w:val="28"/>
          <w:szCs w:val="28"/>
        </w:rPr>
        <w:t xml:space="preserve">. </w:t>
      </w:r>
      <w:r w:rsidR="00CC0561">
        <w:rPr>
          <w:sz w:val="28"/>
          <w:szCs w:val="28"/>
        </w:rPr>
        <w:t>Матвеев</w:t>
      </w:r>
    </w:p>
    <w:p w:rsidR="00C752B8" w:rsidRDefault="00C752B8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C752B8" w:rsidRDefault="00C752B8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C752B8" w:rsidRDefault="00C752B8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C752B8" w:rsidRDefault="00C752B8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FB5EEB" w:rsidRDefault="00FB5EEB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</w:p>
    <w:p w:rsidR="004513CF" w:rsidRDefault="004513CF" w:rsidP="004513CF">
      <w:pPr>
        <w:tabs>
          <w:tab w:val="left" w:pos="72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СОГЛАСОВАНИЕ</w:t>
      </w:r>
    </w:p>
    <w:p w:rsidR="004513CF" w:rsidRDefault="004513CF" w:rsidP="00451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постановления </w:t>
      </w:r>
    </w:p>
    <w:p w:rsidR="004513CF" w:rsidRDefault="004513CF" w:rsidP="004513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 ЗАТО Свободный</w:t>
      </w:r>
    </w:p>
    <w:p w:rsidR="004513CF" w:rsidRDefault="004513CF" w:rsidP="004513CF">
      <w:pPr>
        <w:jc w:val="center"/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92"/>
        <w:gridCol w:w="1868"/>
        <w:gridCol w:w="1685"/>
        <w:gridCol w:w="1199"/>
        <w:gridCol w:w="1616"/>
      </w:tblGrid>
      <w:tr w:rsidR="004513CF" w:rsidTr="004513CF">
        <w:trPr>
          <w:trHeight w:val="679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C5922" w:rsidRDefault="006C5922" w:rsidP="006C59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 утверждении состава  Координационного совета </w:t>
            </w:r>
          </w:p>
          <w:p w:rsidR="006C5922" w:rsidRDefault="006C5922" w:rsidP="006C592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 инвестициям и развитию предпринимательства </w:t>
            </w:r>
          </w:p>
          <w:p w:rsidR="004513CF" w:rsidRDefault="006C5922" w:rsidP="000241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городского округа ЗАТО Свободный в новой редакции</w:t>
            </w:r>
          </w:p>
        </w:tc>
      </w:tr>
      <w:tr w:rsidR="004513CF" w:rsidTr="004513CF">
        <w:trPr>
          <w:cantSplit/>
          <w:trHeight w:val="135"/>
        </w:trPr>
        <w:tc>
          <w:tcPr>
            <w:tcW w:w="2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CF" w:rsidRDefault="00451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3CF" w:rsidRDefault="004513CF">
            <w:pPr>
              <w:pStyle w:val="5"/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Фамилия и инициалы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13CF" w:rsidRDefault="00451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 результаты согласования</w:t>
            </w:r>
          </w:p>
        </w:tc>
      </w:tr>
      <w:tr w:rsidR="00493330" w:rsidTr="000D3417">
        <w:trPr>
          <w:cantSplit/>
          <w:trHeight w:val="135"/>
        </w:trPr>
        <w:tc>
          <w:tcPr>
            <w:tcW w:w="2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30" w:rsidRDefault="00493330">
            <w:pPr>
              <w:rPr>
                <w:b/>
                <w:bCs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30" w:rsidRDefault="00493330">
            <w:pPr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30" w:rsidRDefault="00493330" w:rsidP="000A5C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Дата поступления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30" w:rsidRDefault="00493330" w:rsidP="000A5C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Дата </w:t>
            </w:r>
          </w:p>
          <w:p w:rsidR="00493330" w:rsidRDefault="00493330" w:rsidP="000A5C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согласования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3330" w:rsidRDefault="00493330" w:rsidP="000A5CA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Замечания и подпись</w:t>
            </w:r>
          </w:p>
        </w:tc>
      </w:tr>
      <w:tr w:rsidR="00493330" w:rsidTr="00493330">
        <w:trPr>
          <w:trHeight w:val="607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30" w:rsidRDefault="00493330" w:rsidP="000A5CA6">
            <w:pPr>
              <w:rPr>
                <w:lang w:eastAsia="en-US"/>
              </w:rPr>
            </w:pPr>
            <w:r>
              <w:t>Заместитель главы администрации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30" w:rsidRDefault="00493330" w:rsidP="000A5CA6">
            <w:pPr>
              <w:jc w:val="center"/>
              <w:rPr>
                <w:lang w:eastAsia="en-US"/>
              </w:rPr>
            </w:pPr>
            <w:r>
              <w:t>В.Л. Белоусов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30" w:rsidRDefault="00493330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30" w:rsidRDefault="0049333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30" w:rsidRDefault="00493330">
            <w:pPr>
              <w:jc w:val="center"/>
              <w:rPr>
                <w:b/>
                <w:bCs/>
              </w:rPr>
            </w:pPr>
          </w:p>
        </w:tc>
      </w:tr>
      <w:tr w:rsidR="00493330" w:rsidTr="004513CF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0" w:rsidRDefault="00493330" w:rsidP="000A5CA6">
            <w:pPr>
              <w:rPr>
                <w:lang w:eastAsia="en-US"/>
              </w:rPr>
            </w:pPr>
            <w:r>
              <w:t>Начальник</w:t>
            </w:r>
          </w:p>
          <w:p w:rsidR="00493330" w:rsidRDefault="00493330" w:rsidP="000A5CA6">
            <w:pPr>
              <w:rPr>
                <w:lang w:eastAsia="en-US"/>
              </w:rPr>
            </w:pPr>
            <w:r>
              <w:t>юридического отдела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0" w:rsidRDefault="00493330" w:rsidP="000A5CA6">
            <w:pPr>
              <w:jc w:val="center"/>
              <w:rPr>
                <w:lang w:eastAsia="en-US"/>
              </w:rPr>
            </w:pPr>
            <w:r>
              <w:t>М.Р. Уколова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30" w:rsidRDefault="00493330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30" w:rsidRDefault="0049333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30" w:rsidRDefault="00493330">
            <w:pPr>
              <w:jc w:val="center"/>
              <w:rPr>
                <w:b/>
                <w:bCs/>
              </w:rPr>
            </w:pPr>
          </w:p>
        </w:tc>
      </w:tr>
      <w:tr w:rsidR="00493330" w:rsidTr="004513CF"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0" w:rsidRDefault="00493330" w:rsidP="000A5CA6">
            <w:pPr>
              <w:rPr>
                <w:lang w:eastAsia="en-US"/>
              </w:rPr>
            </w:pPr>
            <w:r>
              <w:t xml:space="preserve">Начальник организационно-кадрового отдела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30" w:rsidRDefault="00493330" w:rsidP="000A5CA6">
            <w:pPr>
              <w:jc w:val="center"/>
              <w:rPr>
                <w:lang w:eastAsia="en-US"/>
              </w:rPr>
            </w:pPr>
            <w:r>
              <w:t>Л.В. Ткаченко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30" w:rsidRDefault="00493330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30" w:rsidRDefault="0049333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330" w:rsidRDefault="00493330">
            <w:pPr>
              <w:jc w:val="center"/>
              <w:rPr>
                <w:b/>
                <w:bCs/>
              </w:rPr>
            </w:pPr>
          </w:p>
        </w:tc>
      </w:tr>
    </w:tbl>
    <w:p w:rsidR="00493330" w:rsidRDefault="00493330" w:rsidP="004513CF"/>
    <w:p w:rsidR="004513CF" w:rsidRDefault="004513CF" w:rsidP="004513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3CF" w:rsidRDefault="004513CF" w:rsidP="004513CF">
      <w:pPr>
        <w:tabs>
          <w:tab w:val="left" w:pos="5340"/>
        </w:tabs>
      </w:pPr>
    </w:p>
    <w:p w:rsidR="004513CF" w:rsidRDefault="004513CF" w:rsidP="004513CF"/>
    <w:p w:rsidR="004513CF" w:rsidRDefault="004513CF" w:rsidP="004513CF"/>
    <w:p w:rsidR="004513CF" w:rsidRDefault="004513CF" w:rsidP="004513CF"/>
    <w:p w:rsidR="004513CF" w:rsidRDefault="004513CF" w:rsidP="004513CF"/>
    <w:p w:rsidR="004513CF" w:rsidRDefault="004513CF" w:rsidP="00451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3CF" w:rsidRDefault="004513CF" w:rsidP="00451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3CF" w:rsidRDefault="004513CF" w:rsidP="00451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C8" w:rsidRDefault="004569C8" w:rsidP="004513CF">
      <w:pPr>
        <w:autoSpaceDE w:val="0"/>
        <w:autoSpaceDN w:val="0"/>
        <w:adjustRightInd w:val="0"/>
        <w:jc w:val="both"/>
      </w:pPr>
    </w:p>
    <w:p w:rsidR="004569C8" w:rsidRDefault="004569C8" w:rsidP="004513CF">
      <w:pPr>
        <w:autoSpaceDE w:val="0"/>
        <w:autoSpaceDN w:val="0"/>
        <w:adjustRightInd w:val="0"/>
        <w:jc w:val="both"/>
      </w:pPr>
    </w:p>
    <w:p w:rsidR="008122BE" w:rsidRDefault="008122BE" w:rsidP="004513CF">
      <w:pPr>
        <w:autoSpaceDE w:val="0"/>
        <w:autoSpaceDN w:val="0"/>
        <w:adjustRightInd w:val="0"/>
        <w:jc w:val="both"/>
      </w:pPr>
    </w:p>
    <w:p w:rsidR="008122BE" w:rsidRDefault="008122BE" w:rsidP="004513CF">
      <w:pPr>
        <w:autoSpaceDE w:val="0"/>
        <w:autoSpaceDN w:val="0"/>
        <w:adjustRightInd w:val="0"/>
        <w:jc w:val="both"/>
      </w:pPr>
    </w:p>
    <w:p w:rsidR="00680686" w:rsidRDefault="00680686" w:rsidP="004513CF">
      <w:pPr>
        <w:autoSpaceDE w:val="0"/>
        <w:autoSpaceDN w:val="0"/>
        <w:adjustRightInd w:val="0"/>
        <w:jc w:val="both"/>
      </w:pPr>
    </w:p>
    <w:p w:rsidR="008122BE" w:rsidRDefault="008122BE" w:rsidP="004513CF">
      <w:pPr>
        <w:autoSpaceDE w:val="0"/>
        <w:autoSpaceDN w:val="0"/>
        <w:adjustRightInd w:val="0"/>
        <w:jc w:val="both"/>
      </w:pPr>
    </w:p>
    <w:p w:rsidR="00E32388" w:rsidRDefault="00E32388" w:rsidP="004513CF">
      <w:pPr>
        <w:autoSpaceDE w:val="0"/>
        <w:autoSpaceDN w:val="0"/>
        <w:adjustRightInd w:val="0"/>
        <w:jc w:val="both"/>
      </w:pPr>
    </w:p>
    <w:p w:rsidR="00E32388" w:rsidRDefault="00E32388" w:rsidP="004513CF">
      <w:pPr>
        <w:autoSpaceDE w:val="0"/>
        <w:autoSpaceDN w:val="0"/>
        <w:adjustRightInd w:val="0"/>
        <w:jc w:val="both"/>
      </w:pPr>
    </w:p>
    <w:p w:rsidR="008122BE" w:rsidRDefault="008122BE" w:rsidP="004513CF">
      <w:pPr>
        <w:autoSpaceDE w:val="0"/>
        <w:autoSpaceDN w:val="0"/>
        <w:adjustRightInd w:val="0"/>
        <w:jc w:val="both"/>
      </w:pPr>
    </w:p>
    <w:p w:rsidR="00FB5EEB" w:rsidRDefault="00FB5EEB" w:rsidP="004513CF">
      <w:pPr>
        <w:autoSpaceDE w:val="0"/>
        <w:autoSpaceDN w:val="0"/>
        <w:adjustRightInd w:val="0"/>
        <w:jc w:val="both"/>
      </w:pPr>
    </w:p>
    <w:p w:rsidR="00FB5EEB" w:rsidRDefault="00FB5EEB" w:rsidP="004513CF">
      <w:pPr>
        <w:autoSpaceDE w:val="0"/>
        <w:autoSpaceDN w:val="0"/>
        <w:adjustRightInd w:val="0"/>
        <w:jc w:val="both"/>
      </w:pPr>
    </w:p>
    <w:p w:rsidR="00FB5EEB" w:rsidRDefault="00FB5EEB" w:rsidP="004513CF">
      <w:pPr>
        <w:autoSpaceDE w:val="0"/>
        <w:autoSpaceDN w:val="0"/>
        <w:adjustRightInd w:val="0"/>
        <w:jc w:val="both"/>
      </w:pPr>
    </w:p>
    <w:p w:rsidR="00FB5EEB" w:rsidRDefault="00FB5EEB" w:rsidP="004513CF">
      <w:pPr>
        <w:autoSpaceDE w:val="0"/>
        <w:autoSpaceDN w:val="0"/>
        <w:adjustRightInd w:val="0"/>
        <w:jc w:val="both"/>
      </w:pPr>
    </w:p>
    <w:p w:rsidR="00FB5EEB" w:rsidRDefault="00FB5EEB" w:rsidP="004513CF">
      <w:pPr>
        <w:autoSpaceDE w:val="0"/>
        <w:autoSpaceDN w:val="0"/>
        <w:adjustRightInd w:val="0"/>
        <w:jc w:val="both"/>
      </w:pPr>
    </w:p>
    <w:p w:rsidR="004513CF" w:rsidRDefault="00680686" w:rsidP="004513CF">
      <w:pPr>
        <w:autoSpaceDE w:val="0"/>
        <w:autoSpaceDN w:val="0"/>
        <w:adjustRightInd w:val="0"/>
        <w:jc w:val="both"/>
      </w:pPr>
      <w:r>
        <w:t>А.В.Савиных</w:t>
      </w:r>
    </w:p>
    <w:p w:rsidR="007C0DD2" w:rsidRDefault="004513CF" w:rsidP="004513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8 (34345) 5-84-</w:t>
      </w:r>
      <w:r w:rsidR="00680686">
        <w:t>02</w:t>
      </w:r>
    </w:p>
    <w:p w:rsidR="004513CF" w:rsidRDefault="004513CF" w:rsidP="00451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204" w:rsidRDefault="00766204" w:rsidP="00451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6204" w:rsidRDefault="00766204" w:rsidP="00451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FE7" w:rsidRPr="00766204" w:rsidRDefault="00394738" w:rsidP="00394738">
      <w:pPr>
        <w:autoSpaceDE w:val="0"/>
        <w:autoSpaceDN w:val="0"/>
        <w:adjustRightInd w:val="0"/>
        <w:jc w:val="right"/>
      </w:pPr>
      <w:r w:rsidRPr="00766204">
        <w:t>Утвержден</w:t>
      </w:r>
    </w:p>
    <w:p w:rsidR="00766204" w:rsidRPr="00766204" w:rsidRDefault="00766204" w:rsidP="00766204">
      <w:pPr>
        <w:jc w:val="right"/>
      </w:pPr>
      <w:r w:rsidRPr="00766204">
        <w:t>постановлением администрации</w:t>
      </w:r>
    </w:p>
    <w:p w:rsidR="00766204" w:rsidRPr="00766204" w:rsidRDefault="00766204" w:rsidP="00766204">
      <w:pPr>
        <w:jc w:val="right"/>
      </w:pPr>
      <w:r w:rsidRPr="00766204">
        <w:t xml:space="preserve"> городского округа ЗАТО Свободный, </w:t>
      </w:r>
    </w:p>
    <w:p w:rsidR="00766204" w:rsidRDefault="00766204" w:rsidP="00766204">
      <w:pPr>
        <w:jc w:val="right"/>
      </w:pPr>
      <w:r w:rsidRPr="00766204">
        <w:t>«__</w:t>
      </w:r>
      <w:r>
        <w:t>__</w:t>
      </w:r>
      <w:r w:rsidRPr="00766204">
        <w:t>_» июня 2017 №__</w:t>
      </w:r>
      <w:r>
        <w:t>_</w:t>
      </w:r>
      <w:r w:rsidRPr="00766204">
        <w:t>__</w:t>
      </w:r>
    </w:p>
    <w:p w:rsidR="00647FE7" w:rsidRDefault="00647FE7" w:rsidP="004513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0D0" w:rsidRDefault="007520D0" w:rsidP="00766204">
      <w:pPr>
        <w:rPr>
          <w:b/>
          <w:caps/>
          <w:sz w:val="30"/>
          <w:szCs w:val="30"/>
        </w:rPr>
      </w:pPr>
    </w:p>
    <w:p w:rsidR="007520D0" w:rsidRPr="00027E6D" w:rsidRDefault="007520D0" w:rsidP="007520D0">
      <w:pPr>
        <w:jc w:val="center"/>
        <w:rPr>
          <w:b/>
          <w:caps/>
          <w:sz w:val="30"/>
          <w:szCs w:val="30"/>
        </w:rPr>
      </w:pPr>
      <w:r w:rsidRPr="00027E6D">
        <w:rPr>
          <w:b/>
          <w:caps/>
          <w:sz w:val="30"/>
          <w:szCs w:val="30"/>
        </w:rPr>
        <w:t>состав</w:t>
      </w:r>
    </w:p>
    <w:p w:rsidR="007520D0" w:rsidRPr="00027E6D" w:rsidRDefault="007520D0" w:rsidP="007520D0">
      <w:pPr>
        <w:jc w:val="center"/>
        <w:rPr>
          <w:b/>
          <w:sz w:val="30"/>
          <w:szCs w:val="30"/>
        </w:rPr>
      </w:pPr>
      <w:r w:rsidRPr="00027E6D">
        <w:rPr>
          <w:b/>
          <w:sz w:val="30"/>
          <w:szCs w:val="30"/>
        </w:rPr>
        <w:t xml:space="preserve">Координационного совета </w:t>
      </w:r>
    </w:p>
    <w:p w:rsidR="007520D0" w:rsidRPr="00027E6D" w:rsidRDefault="007520D0" w:rsidP="007520D0">
      <w:pPr>
        <w:jc w:val="center"/>
        <w:rPr>
          <w:b/>
          <w:sz w:val="30"/>
          <w:szCs w:val="30"/>
        </w:rPr>
      </w:pPr>
      <w:r w:rsidRPr="00027E6D">
        <w:rPr>
          <w:b/>
          <w:sz w:val="30"/>
          <w:szCs w:val="30"/>
        </w:rPr>
        <w:t xml:space="preserve">по инвестициям и развитию предпринимательства </w:t>
      </w:r>
    </w:p>
    <w:p w:rsidR="007520D0" w:rsidRPr="00027E6D" w:rsidRDefault="007520D0" w:rsidP="007520D0">
      <w:pPr>
        <w:jc w:val="center"/>
        <w:rPr>
          <w:b/>
          <w:sz w:val="30"/>
          <w:szCs w:val="30"/>
        </w:rPr>
      </w:pPr>
      <w:r w:rsidRPr="00027E6D">
        <w:rPr>
          <w:b/>
          <w:sz w:val="30"/>
          <w:szCs w:val="30"/>
        </w:rPr>
        <w:t>городского округа ЗАТО Свободный</w:t>
      </w:r>
    </w:p>
    <w:p w:rsidR="007520D0" w:rsidRPr="00027E6D" w:rsidRDefault="007520D0" w:rsidP="007520D0">
      <w:pPr>
        <w:spacing w:before="120"/>
        <w:ind w:firstLine="709"/>
        <w:jc w:val="both"/>
        <w:rPr>
          <w:sz w:val="28"/>
          <w:szCs w:val="28"/>
        </w:rPr>
      </w:pPr>
      <w:r w:rsidRPr="00027E6D">
        <w:rPr>
          <w:b/>
          <w:sz w:val="28"/>
          <w:szCs w:val="28"/>
        </w:rPr>
        <w:t>Председатель Совета:</w:t>
      </w:r>
      <w:r w:rsidRPr="00027E6D">
        <w:rPr>
          <w:sz w:val="28"/>
          <w:szCs w:val="28"/>
        </w:rPr>
        <w:t xml:space="preserve"> Мельников В.В., глава городского округа ЗАТО Свободный (по согласованию).</w:t>
      </w:r>
    </w:p>
    <w:p w:rsidR="007520D0" w:rsidRPr="00027E6D" w:rsidRDefault="007520D0" w:rsidP="007520D0">
      <w:pPr>
        <w:spacing w:before="120"/>
        <w:ind w:firstLine="709"/>
        <w:jc w:val="both"/>
        <w:rPr>
          <w:sz w:val="28"/>
          <w:szCs w:val="28"/>
        </w:rPr>
      </w:pPr>
      <w:r w:rsidRPr="00027E6D">
        <w:rPr>
          <w:b/>
          <w:sz w:val="28"/>
          <w:szCs w:val="28"/>
        </w:rPr>
        <w:t>Заместитель председателя Совета:</w:t>
      </w:r>
      <w:r w:rsidRPr="00027E6D">
        <w:rPr>
          <w:sz w:val="28"/>
          <w:szCs w:val="28"/>
        </w:rPr>
        <w:t xml:space="preserve"> Белоусов В.Л., заместитель главы администрации городского округа ЗАТО Свободный.</w:t>
      </w:r>
    </w:p>
    <w:p w:rsidR="007520D0" w:rsidRPr="00027E6D" w:rsidRDefault="007520D0" w:rsidP="007520D0">
      <w:pPr>
        <w:spacing w:before="120"/>
        <w:ind w:firstLine="709"/>
        <w:jc w:val="both"/>
        <w:rPr>
          <w:sz w:val="28"/>
          <w:szCs w:val="28"/>
        </w:rPr>
      </w:pPr>
      <w:r w:rsidRPr="00027E6D">
        <w:rPr>
          <w:b/>
          <w:sz w:val="28"/>
          <w:szCs w:val="28"/>
        </w:rPr>
        <w:t xml:space="preserve">Секретарь Совета: </w:t>
      </w:r>
      <w:r>
        <w:rPr>
          <w:sz w:val="28"/>
          <w:szCs w:val="28"/>
        </w:rPr>
        <w:t>СавиныхА</w:t>
      </w:r>
      <w:r w:rsidRPr="00027E6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F061BE">
        <w:rPr>
          <w:sz w:val="28"/>
          <w:szCs w:val="28"/>
        </w:rPr>
        <w:t>.,</w:t>
      </w:r>
      <w:r>
        <w:rPr>
          <w:sz w:val="28"/>
          <w:szCs w:val="28"/>
        </w:rPr>
        <w:t>ведущий специалист</w:t>
      </w:r>
      <w:r w:rsidRPr="00027E6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городского хозяйства </w:t>
      </w:r>
      <w:r w:rsidRPr="00027E6D">
        <w:rPr>
          <w:sz w:val="28"/>
          <w:szCs w:val="28"/>
        </w:rPr>
        <w:t xml:space="preserve"> администрации городского округа ЗАТО Свободный.</w:t>
      </w:r>
    </w:p>
    <w:p w:rsidR="007520D0" w:rsidRDefault="007520D0" w:rsidP="007520D0">
      <w:pPr>
        <w:spacing w:before="120"/>
        <w:ind w:firstLine="709"/>
        <w:jc w:val="both"/>
        <w:rPr>
          <w:b/>
          <w:sz w:val="28"/>
          <w:szCs w:val="28"/>
        </w:rPr>
      </w:pPr>
      <w:r w:rsidRPr="00027E6D">
        <w:rPr>
          <w:b/>
          <w:sz w:val="28"/>
          <w:szCs w:val="28"/>
        </w:rPr>
        <w:t>Члены Совета:</w:t>
      </w:r>
    </w:p>
    <w:p w:rsidR="00196744" w:rsidRDefault="00196744" w:rsidP="0019674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Бабенко</w:t>
      </w:r>
      <w:r>
        <w:rPr>
          <w:sz w:val="28"/>
          <w:szCs w:val="28"/>
        </w:rPr>
        <w:t xml:space="preserve">Л.А.,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196744" w:rsidRPr="00027E6D" w:rsidRDefault="00196744" w:rsidP="0019674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Воликова Е.В.,</w:t>
      </w:r>
      <w:r w:rsidR="00766204">
        <w:rPr>
          <w:sz w:val="28"/>
          <w:szCs w:val="28"/>
        </w:rPr>
        <w:t xml:space="preserve">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284B8F" w:rsidRPr="00027E6D" w:rsidRDefault="00766204" w:rsidP="007520D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Газиева Т.М., </w:t>
      </w:r>
      <w:r w:rsidR="00284B8F">
        <w:rPr>
          <w:sz w:val="28"/>
          <w:szCs w:val="28"/>
        </w:rPr>
        <w:t>председатель контрольного органа городского округа ЗАТО Свободный</w:t>
      </w:r>
      <w:r w:rsidR="00196744">
        <w:rPr>
          <w:sz w:val="28"/>
          <w:szCs w:val="28"/>
        </w:rPr>
        <w:t xml:space="preserve"> (по согласованию)</w:t>
      </w:r>
      <w:r w:rsidR="00284B8F">
        <w:rPr>
          <w:sz w:val="28"/>
          <w:szCs w:val="28"/>
        </w:rPr>
        <w:t>;</w:t>
      </w:r>
    </w:p>
    <w:p w:rsidR="007520D0" w:rsidRPr="00027E6D" w:rsidRDefault="007520D0" w:rsidP="007520D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Горчакова</w:t>
      </w:r>
      <w:r w:rsidR="00F061BE">
        <w:rPr>
          <w:sz w:val="28"/>
          <w:szCs w:val="28"/>
        </w:rPr>
        <w:t xml:space="preserve"> Л.Б.,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7520D0" w:rsidRPr="00027E6D" w:rsidRDefault="007520D0" w:rsidP="007520D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Иванов</w:t>
      </w:r>
      <w:r w:rsidR="00284B8F">
        <w:rPr>
          <w:sz w:val="28"/>
          <w:szCs w:val="28"/>
        </w:rPr>
        <w:t>А.</w:t>
      </w:r>
      <w:r w:rsidR="00F061BE">
        <w:rPr>
          <w:sz w:val="28"/>
          <w:szCs w:val="28"/>
        </w:rPr>
        <w:t xml:space="preserve">Ф.,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7520D0" w:rsidRPr="00027E6D" w:rsidRDefault="007520D0" w:rsidP="007520D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Кирилова</w:t>
      </w:r>
      <w:r w:rsidR="00284B8F">
        <w:rPr>
          <w:sz w:val="28"/>
          <w:szCs w:val="28"/>
        </w:rPr>
        <w:t xml:space="preserve"> Н.В.</w:t>
      </w:r>
      <w:r w:rsidR="00F061BE">
        <w:rPr>
          <w:sz w:val="28"/>
          <w:szCs w:val="28"/>
        </w:rPr>
        <w:t xml:space="preserve">,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284B8F" w:rsidRDefault="00284B8F" w:rsidP="00284B8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Казакова</w:t>
      </w:r>
      <w:r w:rsidR="00F061BE">
        <w:rPr>
          <w:sz w:val="28"/>
          <w:szCs w:val="28"/>
        </w:rPr>
        <w:t xml:space="preserve"> Е.В.,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284B8F" w:rsidRDefault="00284B8F" w:rsidP="00284B8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Клокова</w:t>
      </w:r>
      <w:r w:rsidR="00F061BE">
        <w:rPr>
          <w:sz w:val="28"/>
          <w:szCs w:val="28"/>
        </w:rPr>
        <w:t xml:space="preserve"> Л.Г., </w:t>
      </w:r>
      <w:r w:rsidRPr="00027E6D">
        <w:rPr>
          <w:sz w:val="28"/>
          <w:szCs w:val="28"/>
        </w:rPr>
        <w:t>индивидуальный предприниматель (по согласованию);</w:t>
      </w:r>
    </w:p>
    <w:p w:rsidR="00196744" w:rsidRPr="00027E6D" w:rsidRDefault="00196744" w:rsidP="00196744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284B8F">
        <w:rPr>
          <w:sz w:val="28"/>
          <w:szCs w:val="28"/>
        </w:rPr>
        <w:t>Мавровасилий</w:t>
      </w:r>
      <w:r>
        <w:rPr>
          <w:sz w:val="28"/>
          <w:szCs w:val="28"/>
        </w:rPr>
        <w:t xml:space="preserve"> О.В., </w:t>
      </w:r>
      <w:r w:rsidRPr="00027E6D">
        <w:rPr>
          <w:sz w:val="28"/>
          <w:szCs w:val="28"/>
        </w:rPr>
        <w:t>индивидуальный пре</w:t>
      </w:r>
      <w:r>
        <w:rPr>
          <w:sz w:val="28"/>
          <w:szCs w:val="28"/>
        </w:rPr>
        <w:t>дприниматель (по согласованию);</w:t>
      </w:r>
    </w:p>
    <w:p w:rsidR="00196744" w:rsidRDefault="00196744" w:rsidP="00196744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r w:rsidRPr="00027E6D">
        <w:rPr>
          <w:sz w:val="28"/>
          <w:szCs w:val="28"/>
        </w:rPr>
        <w:t>Мазитов</w:t>
      </w:r>
      <w:r w:rsidR="00766204">
        <w:rPr>
          <w:sz w:val="28"/>
          <w:szCs w:val="28"/>
        </w:rPr>
        <w:t xml:space="preserve"> О.В., </w:t>
      </w:r>
      <w:r w:rsidRPr="00027E6D">
        <w:rPr>
          <w:sz w:val="28"/>
          <w:szCs w:val="28"/>
        </w:rPr>
        <w:t>индивидуальный предприниматель, директор ООО «Меркурий 888», председатель общественной организации предпринимателей «Контакт» (по согласованию);</w:t>
      </w:r>
    </w:p>
    <w:p w:rsidR="00284B8F" w:rsidRDefault="006C5922" w:rsidP="00284B8F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r w:rsidRPr="006C5922">
        <w:rPr>
          <w:sz w:val="28"/>
          <w:szCs w:val="28"/>
        </w:rPr>
        <w:t xml:space="preserve"> П</w:t>
      </w:r>
      <w:r w:rsidR="00284B8F" w:rsidRPr="006C5922">
        <w:rPr>
          <w:sz w:val="28"/>
          <w:szCs w:val="28"/>
        </w:rPr>
        <w:t>анченко</w:t>
      </w:r>
      <w:r w:rsidR="00766204">
        <w:rPr>
          <w:sz w:val="28"/>
          <w:szCs w:val="28"/>
        </w:rPr>
        <w:t xml:space="preserve"> К.В.</w:t>
      </w:r>
      <w:r w:rsidR="00F061BE" w:rsidRPr="006C5922">
        <w:rPr>
          <w:sz w:val="28"/>
          <w:szCs w:val="28"/>
        </w:rPr>
        <w:t xml:space="preserve">, </w:t>
      </w:r>
      <w:r w:rsidR="00284B8F" w:rsidRPr="006C5922">
        <w:rPr>
          <w:sz w:val="28"/>
          <w:szCs w:val="28"/>
        </w:rPr>
        <w:t>индивидуальный предприниматель (по согласованию);</w:t>
      </w:r>
    </w:p>
    <w:p w:rsidR="00A20891" w:rsidRDefault="006C5922" w:rsidP="00A20891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r w:rsidRPr="006C5922">
        <w:rPr>
          <w:sz w:val="28"/>
          <w:szCs w:val="28"/>
        </w:rPr>
        <w:t>Р</w:t>
      </w:r>
      <w:r w:rsidR="00A20891" w:rsidRPr="006C5922">
        <w:rPr>
          <w:sz w:val="28"/>
          <w:szCs w:val="28"/>
        </w:rPr>
        <w:t>убацкий Н.Н., индивидуальный предприниматель (по согласованию);</w:t>
      </w:r>
    </w:p>
    <w:p w:rsidR="00A20891" w:rsidRDefault="006C5922" w:rsidP="00A20891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r w:rsidRPr="006C5922">
        <w:rPr>
          <w:sz w:val="28"/>
          <w:szCs w:val="28"/>
        </w:rPr>
        <w:t>У</w:t>
      </w:r>
      <w:r w:rsidR="00766204">
        <w:rPr>
          <w:sz w:val="28"/>
          <w:szCs w:val="28"/>
        </w:rPr>
        <w:t xml:space="preserve">колова М.Р., </w:t>
      </w:r>
      <w:r w:rsidR="00A20891" w:rsidRPr="006C5922">
        <w:rPr>
          <w:sz w:val="28"/>
          <w:szCs w:val="28"/>
        </w:rPr>
        <w:t>начальник юридического отдела администрации городского округа ЗАТО Свободный;</w:t>
      </w:r>
    </w:p>
    <w:p w:rsidR="007520D0" w:rsidRPr="006C5922" w:rsidRDefault="006C5922" w:rsidP="007520D0">
      <w:pPr>
        <w:numPr>
          <w:ilvl w:val="0"/>
          <w:numId w:val="1"/>
        </w:numPr>
        <w:tabs>
          <w:tab w:val="clear" w:pos="928"/>
          <w:tab w:val="num" w:pos="1065"/>
        </w:tabs>
        <w:ind w:left="0" w:firstLine="705"/>
        <w:jc w:val="both"/>
        <w:rPr>
          <w:sz w:val="28"/>
          <w:szCs w:val="28"/>
        </w:rPr>
      </w:pPr>
      <w:r w:rsidRPr="006C5922">
        <w:rPr>
          <w:sz w:val="28"/>
          <w:szCs w:val="28"/>
        </w:rPr>
        <w:t>Ч</w:t>
      </w:r>
      <w:r w:rsidR="007520D0" w:rsidRPr="006C5922">
        <w:rPr>
          <w:sz w:val="28"/>
          <w:szCs w:val="28"/>
        </w:rPr>
        <w:t>екмарев</w:t>
      </w:r>
      <w:r w:rsidR="00F061BE" w:rsidRPr="006C5922">
        <w:rPr>
          <w:sz w:val="28"/>
          <w:szCs w:val="28"/>
        </w:rPr>
        <w:t xml:space="preserve"> С.П., </w:t>
      </w:r>
      <w:r w:rsidR="007520D0" w:rsidRPr="006C5922">
        <w:rPr>
          <w:sz w:val="28"/>
          <w:szCs w:val="28"/>
        </w:rPr>
        <w:t>индивидуальный предприниматель, директор ООО «Атланта» (по согласованию).</w:t>
      </w:r>
    </w:p>
    <w:p w:rsidR="007520D0" w:rsidRPr="00027E6D" w:rsidRDefault="007520D0" w:rsidP="007520D0"/>
    <w:p w:rsidR="007520D0" w:rsidRDefault="007520D0" w:rsidP="007520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520D0" w:rsidSect="00801129">
      <w:pgSz w:w="11906" w:h="16838"/>
      <w:pgMar w:top="284" w:right="567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2B" w:rsidRDefault="0091692B" w:rsidP="004513CF">
      <w:r>
        <w:separator/>
      </w:r>
    </w:p>
  </w:endnote>
  <w:endnote w:type="continuationSeparator" w:id="1">
    <w:p w:rsidR="0091692B" w:rsidRDefault="0091692B" w:rsidP="0045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2B" w:rsidRDefault="0091692B" w:rsidP="004513CF">
      <w:r>
        <w:separator/>
      </w:r>
    </w:p>
  </w:footnote>
  <w:footnote w:type="continuationSeparator" w:id="1">
    <w:p w:rsidR="0091692B" w:rsidRDefault="0091692B" w:rsidP="0045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28FB"/>
    <w:multiLevelType w:val="hybridMultilevel"/>
    <w:tmpl w:val="C59A1FE6"/>
    <w:lvl w:ilvl="0" w:tplc="6A8019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21A"/>
    <w:rsid w:val="000046A8"/>
    <w:rsid w:val="000241A7"/>
    <w:rsid w:val="000D2895"/>
    <w:rsid w:val="000D3417"/>
    <w:rsid w:val="001015A6"/>
    <w:rsid w:val="0015128B"/>
    <w:rsid w:val="001665F6"/>
    <w:rsid w:val="00196744"/>
    <w:rsid w:val="001C4A9B"/>
    <w:rsid w:val="001F50B0"/>
    <w:rsid w:val="001F76EE"/>
    <w:rsid w:val="00206E79"/>
    <w:rsid w:val="00211843"/>
    <w:rsid w:val="00221115"/>
    <w:rsid w:val="00251639"/>
    <w:rsid w:val="00284B8F"/>
    <w:rsid w:val="002A31A1"/>
    <w:rsid w:val="00394738"/>
    <w:rsid w:val="003B6622"/>
    <w:rsid w:val="003E431E"/>
    <w:rsid w:val="004513CF"/>
    <w:rsid w:val="004569C8"/>
    <w:rsid w:val="004610CD"/>
    <w:rsid w:val="00463545"/>
    <w:rsid w:val="0047168F"/>
    <w:rsid w:val="00476387"/>
    <w:rsid w:val="00493330"/>
    <w:rsid w:val="00513DA8"/>
    <w:rsid w:val="00531825"/>
    <w:rsid w:val="00543C24"/>
    <w:rsid w:val="005506C0"/>
    <w:rsid w:val="005506D1"/>
    <w:rsid w:val="005748E5"/>
    <w:rsid w:val="00574930"/>
    <w:rsid w:val="00590D1C"/>
    <w:rsid w:val="005C67DE"/>
    <w:rsid w:val="006167DA"/>
    <w:rsid w:val="00641666"/>
    <w:rsid w:val="00647FE7"/>
    <w:rsid w:val="00680686"/>
    <w:rsid w:val="006A17BA"/>
    <w:rsid w:val="006C3952"/>
    <w:rsid w:val="006C5922"/>
    <w:rsid w:val="00721C72"/>
    <w:rsid w:val="007520D0"/>
    <w:rsid w:val="00766204"/>
    <w:rsid w:val="007C0DD2"/>
    <w:rsid w:val="00801129"/>
    <w:rsid w:val="008122BE"/>
    <w:rsid w:val="008248E2"/>
    <w:rsid w:val="00835559"/>
    <w:rsid w:val="008547CE"/>
    <w:rsid w:val="008F6909"/>
    <w:rsid w:val="0091116A"/>
    <w:rsid w:val="009157B3"/>
    <w:rsid w:val="0091692B"/>
    <w:rsid w:val="0094675E"/>
    <w:rsid w:val="009629EC"/>
    <w:rsid w:val="009729D7"/>
    <w:rsid w:val="00984D4C"/>
    <w:rsid w:val="00986B9B"/>
    <w:rsid w:val="009A6687"/>
    <w:rsid w:val="009C0CF4"/>
    <w:rsid w:val="00A045A5"/>
    <w:rsid w:val="00A20891"/>
    <w:rsid w:val="00A24956"/>
    <w:rsid w:val="00A40533"/>
    <w:rsid w:val="00B169EE"/>
    <w:rsid w:val="00B448EF"/>
    <w:rsid w:val="00B45806"/>
    <w:rsid w:val="00B6321F"/>
    <w:rsid w:val="00B97D0B"/>
    <w:rsid w:val="00C217B4"/>
    <w:rsid w:val="00C5038F"/>
    <w:rsid w:val="00C752B8"/>
    <w:rsid w:val="00CB79CE"/>
    <w:rsid w:val="00CC0561"/>
    <w:rsid w:val="00CD3837"/>
    <w:rsid w:val="00D50F77"/>
    <w:rsid w:val="00E14374"/>
    <w:rsid w:val="00E32388"/>
    <w:rsid w:val="00E35D56"/>
    <w:rsid w:val="00E42A44"/>
    <w:rsid w:val="00E46360"/>
    <w:rsid w:val="00E64488"/>
    <w:rsid w:val="00EF2C94"/>
    <w:rsid w:val="00F0321A"/>
    <w:rsid w:val="00F061BE"/>
    <w:rsid w:val="00FB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FB5EEB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B5EEB"/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A2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59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rsid w:val="00FB5EEB"/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B5EEB"/>
    <w:rPr>
      <w:rFonts w:ascii="Courier New" w:eastAsia="Calibri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A2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DCCB-F395-43B1-A251-F1501FD2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43</cp:revision>
  <cp:lastPrinted>2017-06-30T12:45:00Z</cp:lastPrinted>
  <dcterms:created xsi:type="dcterms:W3CDTF">2015-11-25T06:18:00Z</dcterms:created>
  <dcterms:modified xsi:type="dcterms:W3CDTF">2017-06-30T13:04:00Z</dcterms:modified>
</cp:coreProperties>
</file>